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77C4" w14:textId="50328EDA" w:rsidR="00D94226" w:rsidRPr="00121B77" w:rsidRDefault="000C2630" w:rsidP="00121B77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79EB2DC8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121B77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5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07C0F02E" w14:textId="77777777" w:rsidR="00121B77" w:rsidRDefault="000C2630" w:rsidP="008F500C">
      <w:pPr>
        <w:widowControl w:val="0"/>
        <w:tabs>
          <w:tab w:val="left" w:pos="6379"/>
        </w:tabs>
        <w:spacing w:after="0" w:line="240" w:lineRule="auto"/>
        <w:ind w:left="5670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Alla Stazione Unica Appaltante </w:t>
      </w:r>
    </w:p>
    <w:p w14:paraId="5550AF38" w14:textId="534E8E96" w:rsidR="000C2630" w:rsidRDefault="000C2630" w:rsidP="008F500C">
      <w:pPr>
        <w:widowControl w:val="0"/>
        <w:tabs>
          <w:tab w:val="left" w:pos="6379"/>
        </w:tabs>
        <w:spacing w:after="0" w:line="240" w:lineRule="auto"/>
        <w:ind w:left="5670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della Provincia di Piacenza</w:t>
      </w:r>
    </w:p>
    <w:p w14:paraId="51A3E22E" w14:textId="77777777" w:rsidR="00121B77" w:rsidRDefault="000C2630" w:rsidP="00121B77">
      <w:pPr>
        <w:widowControl w:val="0"/>
        <w:tabs>
          <w:tab w:val="left" w:pos="6379"/>
        </w:tabs>
        <w:spacing w:after="0" w:line="240" w:lineRule="auto"/>
        <w:ind w:left="5670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</w:p>
    <w:p w14:paraId="135EE5A4" w14:textId="46298C34" w:rsidR="000C2630" w:rsidRDefault="000C2630" w:rsidP="008F500C">
      <w:pPr>
        <w:widowControl w:val="0"/>
        <w:tabs>
          <w:tab w:val="left" w:pos="6379"/>
        </w:tabs>
        <w:spacing w:after="120" w:line="240" w:lineRule="auto"/>
        <w:ind w:left="5670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val="de-DE" w:eastAsia="hi-IN" w:bidi="hi-IN"/>
        </w:rPr>
        <w:t xml:space="preserve">29121 </w:t>
      </w:r>
      <w:r w:rsidR="00121B77">
        <w:rPr>
          <w:rFonts w:ascii="Tahoma" w:eastAsia="SimSun" w:hAnsi="Tahoma" w:cs="Tahoma"/>
          <w:sz w:val="20"/>
          <w:szCs w:val="18"/>
          <w:lang w:val="de-DE" w:eastAsia="hi-IN" w:bidi="hi-IN"/>
        </w:rPr>
        <w:t>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0C1FEDF5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121B77" w:rsidRPr="00121B77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“REALIZZAZIONE IMPIANTI FOTOVOLTAICI SU VARI EDIFICI COMUNALI. CUP: J83D22000600004 - LOTTO1: SCUOLA MEDIA E SCUOLA MATERNA”. CIG </w:t>
      </w:r>
      <w:r w:rsidR="008921B3" w:rsidRPr="008921B3">
        <w:rPr>
          <w:rFonts w:ascii="Tahoma" w:hAnsi="Tahoma" w:cs="Tahoma"/>
          <w:b/>
          <w:bCs/>
          <w:sz w:val="20"/>
          <w:szCs w:val="20"/>
        </w:rPr>
        <w:t>A03E266B52</w:t>
      </w:r>
      <w:r w:rsidR="00121B77" w:rsidRPr="00121B77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31F2F1CA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121B7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Caorso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E034" w14:textId="77777777" w:rsidR="006552C4" w:rsidRDefault="006552C4" w:rsidP="00830AC6">
      <w:pPr>
        <w:spacing w:after="0" w:line="240" w:lineRule="auto"/>
      </w:pPr>
      <w:r>
        <w:separator/>
      </w:r>
    </w:p>
  </w:endnote>
  <w:endnote w:type="continuationSeparator" w:id="0">
    <w:p w14:paraId="51E2F081" w14:textId="77777777" w:rsidR="006552C4" w:rsidRDefault="006552C4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539472"/>
      <w:docPartObj>
        <w:docPartGallery w:val="Page Numbers (Bottom of Page)"/>
        <w:docPartUnique/>
      </w:docPartObj>
    </w:sdtPr>
    <w:sdtEndPr/>
    <w:sdtContent>
      <w:p w14:paraId="7AB46183" w14:textId="77777777" w:rsidR="00B6750C" w:rsidRDefault="00B6750C" w:rsidP="00B6750C">
        <w:pPr>
          <w:pStyle w:val="Pidipagina"/>
          <w:jc w:val="right"/>
          <w:rPr>
            <w:rFonts w:cs="Times New Roman"/>
            <w:kern w:val="0"/>
          </w:rPr>
        </w:pPr>
        <w:r>
          <w:rPr>
            <w:sz w:val="20"/>
            <w:szCs w:val="20"/>
          </w:rPr>
          <w:t xml:space="preserve">pag.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\* Arabic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 w14:paraId="50C3FCC5" w14:textId="750DD6FF" w:rsidR="00B6750C" w:rsidRDefault="008921B3">
        <w:pPr>
          <w:pStyle w:val="Pidipagina"/>
          <w:jc w:val="right"/>
        </w:pPr>
      </w:p>
    </w:sdtContent>
  </w:sdt>
  <w:p w14:paraId="2ECFD677" w14:textId="77777777" w:rsidR="00B6750C" w:rsidRDefault="00B6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F1A0" w14:textId="77777777" w:rsidR="006552C4" w:rsidRDefault="006552C4" w:rsidP="00830AC6">
      <w:pPr>
        <w:spacing w:after="0" w:line="240" w:lineRule="auto"/>
      </w:pPr>
      <w:r>
        <w:separator/>
      </w:r>
    </w:p>
  </w:footnote>
  <w:footnote w:type="continuationSeparator" w:id="0">
    <w:p w14:paraId="432C015C" w14:textId="77777777" w:rsidR="006552C4" w:rsidRDefault="006552C4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DB5E" w14:textId="42570744" w:rsidR="003945C2" w:rsidRDefault="003945C2">
    <w:pPr>
      <w:pStyle w:val="Intestazione"/>
      <w:jc w:val="right"/>
    </w:pPr>
  </w:p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82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01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21B77"/>
    <w:rsid w:val="001303A2"/>
    <w:rsid w:val="001A413C"/>
    <w:rsid w:val="002665E3"/>
    <w:rsid w:val="00345054"/>
    <w:rsid w:val="003945C2"/>
    <w:rsid w:val="004550BA"/>
    <w:rsid w:val="004B5301"/>
    <w:rsid w:val="004C3212"/>
    <w:rsid w:val="00593C75"/>
    <w:rsid w:val="00594F78"/>
    <w:rsid w:val="00632C11"/>
    <w:rsid w:val="006552C4"/>
    <w:rsid w:val="0071462A"/>
    <w:rsid w:val="00721FB5"/>
    <w:rsid w:val="00787F77"/>
    <w:rsid w:val="007927E2"/>
    <w:rsid w:val="00830AC6"/>
    <w:rsid w:val="008921B3"/>
    <w:rsid w:val="008F500C"/>
    <w:rsid w:val="00950FE6"/>
    <w:rsid w:val="00A60EA7"/>
    <w:rsid w:val="00AF36C5"/>
    <w:rsid w:val="00B6750C"/>
    <w:rsid w:val="00CA1E82"/>
    <w:rsid w:val="00CB3E24"/>
    <w:rsid w:val="00CC7A77"/>
    <w:rsid w:val="00D94226"/>
    <w:rsid w:val="00EA51B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C563-89C4-42A8-985B-7112AB1A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30</cp:revision>
  <dcterms:created xsi:type="dcterms:W3CDTF">2023-03-27T10:09:00Z</dcterms:created>
  <dcterms:modified xsi:type="dcterms:W3CDTF">2023-12-15T08:40:00Z</dcterms:modified>
</cp:coreProperties>
</file>